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129B63" w14:textId="0BC312C6" w:rsidR="00635A32" w:rsidRPr="00766D53" w:rsidRDefault="00417083" w:rsidP="00635A32">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2</w:t>
      </w:r>
      <w:bookmarkStart w:id="0" w:name="_GoBack"/>
      <w:bookmarkEnd w:id="0"/>
      <w:r w:rsidR="00635A32" w:rsidRPr="00766D53">
        <w:rPr>
          <w:rFonts w:ascii="Times New Roman" w:hAnsi="Times New Roman" w:cs="Times New Roman"/>
          <w:sz w:val="20"/>
          <w:szCs w:val="20"/>
        </w:rPr>
        <w:t>.pielikums</w:t>
      </w:r>
    </w:p>
    <w:p w14:paraId="0BE00121" w14:textId="77777777" w:rsidR="00B57652" w:rsidRPr="008E6BC8" w:rsidRDefault="00B57652" w:rsidP="008E6BC8">
      <w:pPr>
        <w:spacing w:after="0" w:line="240" w:lineRule="auto"/>
        <w:jc w:val="center"/>
        <w:rPr>
          <w:rFonts w:ascii="Times New Roman" w:hAnsi="Times New Roman" w:cs="Times New Roman"/>
          <w:b/>
          <w:sz w:val="24"/>
          <w:szCs w:val="24"/>
        </w:rPr>
      </w:pPr>
      <w:r w:rsidRPr="008E6BC8">
        <w:rPr>
          <w:rFonts w:ascii="Times New Roman" w:hAnsi="Times New Roman" w:cs="Times New Roman"/>
          <w:b/>
          <w:sz w:val="28"/>
          <w:szCs w:val="28"/>
        </w:rPr>
        <w:t>Līgums par darba un sociālo prasmju veicināšanu</w:t>
      </w:r>
      <w:r w:rsidR="008E6BC8">
        <w:rPr>
          <w:rFonts w:ascii="Times New Roman" w:hAnsi="Times New Roman" w:cs="Times New Roman"/>
          <w:b/>
          <w:sz w:val="28"/>
          <w:szCs w:val="28"/>
        </w:rPr>
        <w:t xml:space="preserve"> </w:t>
      </w:r>
      <w:r w:rsidRPr="008E6BC8">
        <w:rPr>
          <w:rFonts w:ascii="Times New Roman" w:hAnsi="Times New Roman" w:cs="Times New Roman"/>
          <w:b/>
          <w:sz w:val="24"/>
          <w:szCs w:val="24"/>
        </w:rPr>
        <w:t>Nr._________</w:t>
      </w:r>
    </w:p>
    <w:p w14:paraId="2B981280"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 xml:space="preserve">_______________________ </w:t>
      </w:r>
      <w:r w:rsidR="004C5A2F">
        <w:rPr>
          <w:rFonts w:ascii="Times New Roman" w:hAnsi="Times New Roman" w:cs="Times New Roman"/>
          <w:sz w:val="24"/>
          <w:szCs w:val="24"/>
        </w:rPr>
        <w:tab/>
      </w:r>
      <w:r w:rsidR="004C5A2F">
        <w:rPr>
          <w:rFonts w:ascii="Times New Roman" w:hAnsi="Times New Roman" w:cs="Times New Roman"/>
          <w:sz w:val="24"/>
          <w:szCs w:val="24"/>
        </w:rPr>
        <w:tab/>
      </w:r>
      <w:r w:rsidR="004C5A2F">
        <w:rPr>
          <w:rFonts w:ascii="Times New Roman" w:hAnsi="Times New Roman" w:cs="Times New Roman"/>
          <w:sz w:val="24"/>
          <w:szCs w:val="24"/>
        </w:rPr>
        <w:tab/>
      </w:r>
      <w:r w:rsidR="004C5A2F">
        <w:rPr>
          <w:rFonts w:ascii="Times New Roman" w:hAnsi="Times New Roman" w:cs="Times New Roman"/>
          <w:sz w:val="24"/>
          <w:szCs w:val="24"/>
        </w:rPr>
        <w:tab/>
      </w:r>
      <w:r w:rsidR="004C5A2F">
        <w:rPr>
          <w:rFonts w:ascii="Times New Roman" w:hAnsi="Times New Roman" w:cs="Times New Roman"/>
          <w:sz w:val="24"/>
          <w:szCs w:val="24"/>
        </w:rPr>
        <w:tab/>
      </w:r>
      <w:r w:rsidRPr="008E6BC8">
        <w:rPr>
          <w:rFonts w:ascii="Times New Roman" w:hAnsi="Times New Roman" w:cs="Times New Roman"/>
          <w:sz w:val="24"/>
          <w:szCs w:val="24"/>
        </w:rPr>
        <w:t>20</w:t>
      </w:r>
      <w:r w:rsidR="005631D1">
        <w:rPr>
          <w:rFonts w:ascii="Times New Roman" w:hAnsi="Times New Roman" w:cs="Times New Roman"/>
          <w:sz w:val="24"/>
          <w:szCs w:val="24"/>
        </w:rPr>
        <w:t>_</w:t>
      </w:r>
      <w:r w:rsidRPr="008E6BC8">
        <w:rPr>
          <w:rFonts w:ascii="Times New Roman" w:hAnsi="Times New Roman" w:cs="Times New Roman"/>
          <w:sz w:val="24"/>
          <w:szCs w:val="24"/>
        </w:rPr>
        <w:t>__.gada ___.___________</w:t>
      </w:r>
    </w:p>
    <w:p w14:paraId="040A853B"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(līguma noslēgšanas vieta)</w:t>
      </w:r>
    </w:p>
    <w:p w14:paraId="22A5DBE9" w14:textId="77777777" w:rsidR="00972086" w:rsidRDefault="00972086" w:rsidP="008E6BC8">
      <w:pPr>
        <w:spacing w:after="0" w:line="240" w:lineRule="auto"/>
        <w:jc w:val="both"/>
        <w:rPr>
          <w:rFonts w:ascii="Times New Roman" w:hAnsi="Times New Roman" w:cs="Times New Roman"/>
          <w:sz w:val="24"/>
          <w:szCs w:val="24"/>
        </w:rPr>
      </w:pPr>
    </w:p>
    <w:p w14:paraId="4FF24B51"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______________________________________________________________________,</w:t>
      </w:r>
    </w:p>
    <w:p w14:paraId="1D403BD1" w14:textId="77777777" w:rsidR="00B57652" w:rsidRPr="008E6BC8" w:rsidRDefault="00B57652" w:rsidP="004C5A2F">
      <w:pPr>
        <w:spacing w:after="0" w:line="240" w:lineRule="auto"/>
        <w:jc w:val="center"/>
        <w:rPr>
          <w:rFonts w:ascii="Times New Roman" w:hAnsi="Times New Roman" w:cs="Times New Roman"/>
          <w:sz w:val="24"/>
          <w:szCs w:val="24"/>
        </w:rPr>
      </w:pPr>
      <w:r w:rsidRPr="008E6BC8">
        <w:rPr>
          <w:rFonts w:ascii="Times New Roman" w:hAnsi="Times New Roman" w:cs="Times New Roman"/>
          <w:sz w:val="24"/>
          <w:szCs w:val="24"/>
        </w:rPr>
        <w:t>(pašvaldības sociālā dienesta nosaukums, reģistrācijas numurs Sociālo pakalpojumu sniedzēju reģistrā)</w:t>
      </w:r>
    </w:p>
    <w:p w14:paraId="44438F27"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______________________________________________________________________,</w:t>
      </w:r>
    </w:p>
    <w:p w14:paraId="6ED796EB" w14:textId="77777777" w:rsidR="00B57652" w:rsidRPr="008E6BC8" w:rsidRDefault="00B57652" w:rsidP="004C5A2F">
      <w:pPr>
        <w:spacing w:after="0" w:line="240" w:lineRule="auto"/>
        <w:jc w:val="center"/>
        <w:rPr>
          <w:rFonts w:ascii="Times New Roman" w:hAnsi="Times New Roman" w:cs="Times New Roman"/>
          <w:sz w:val="26"/>
          <w:szCs w:val="26"/>
        </w:rPr>
      </w:pPr>
      <w:r w:rsidRPr="008E6BC8">
        <w:rPr>
          <w:rFonts w:ascii="Times New Roman" w:hAnsi="Times New Roman" w:cs="Times New Roman"/>
          <w:sz w:val="24"/>
          <w:szCs w:val="24"/>
        </w:rPr>
        <w:t>(adrese)</w:t>
      </w:r>
    </w:p>
    <w:p w14:paraId="5FC5A7B6"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______________________________________________________________________</w:t>
      </w:r>
    </w:p>
    <w:p w14:paraId="3CBFD226" w14:textId="77777777" w:rsidR="00B57652" w:rsidRPr="008E6BC8" w:rsidRDefault="00B57652" w:rsidP="00972086">
      <w:pPr>
        <w:spacing w:after="0" w:line="240" w:lineRule="auto"/>
        <w:jc w:val="center"/>
        <w:rPr>
          <w:rFonts w:ascii="Times New Roman" w:hAnsi="Times New Roman" w:cs="Times New Roman"/>
          <w:sz w:val="24"/>
          <w:szCs w:val="24"/>
        </w:rPr>
      </w:pPr>
      <w:r w:rsidRPr="008E6BC8">
        <w:rPr>
          <w:rFonts w:ascii="Times New Roman" w:hAnsi="Times New Roman" w:cs="Times New Roman"/>
          <w:sz w:val="24"/>
          <w:szCs w:val="24"/>
        </w:rPr>
        <w:t>(pašvaldības sociālā dienesta darbinieka amats, vārds, uzvārds)</w:t>
      </w:r>
    </w:p>
    <w:p w14:paraId="25EDDE43"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personā, kas darbojas, pamatojoties uz ___________________________________________,</w:t>
      </w:r>
    </w:p>
    <w:p w14:paraId="31747DBE"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turpmāk – sociālais dienests, no vienas puses, un</w:t>
      </w:r>
    </w:p>
    <w:p w14:paraId="5D08ADD9"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______________________________________________________________________,</w:t>
      </w:r>
    </w:p>
    <w:p w14:paraId="31025724" w14:textId="77777777" w:rsidR="00B57652" w:rsidRPr="008E6BC8" w:rsidRDefault="00B57652" w:rsidP="00972086">
      <w:pPr>
        <w:spacing w:after="0" w:line="240" w:lineRule="auto"/>
        <w:jc w:val="center"/>
        <w:rPr>
          <w:rFonts w:ascii="Times New Roman" w:hAnsi="Times New Roman" w:cs="Times New Roman"/>
          <w:sz w:val="24"/>
          <w:szCs w:val="24"/>
        </w:rPr>
      </w:pPr>
      <w:r w:rsidRPr="008E6BC8">
        <w:rPr>
          <w:rFonts w:ascii="Times New Roman" w:hAnsi="Times New Roman" w:cs="Times New Roman"/>
          <w:sz w:val="24"/>
          <w:szCs w:val="24"/>
        </w:rPr>
        <w:t>(vārds, uzvārds, personas kods)</w:t>
      </w:r>
    </w:p>
    <w:p w14:paraId="41D5DCD7"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______________________________________________________________________,</w:t>
      </w:r>
    </w:p>
    <w:p w14:paraId="4485F900" w14:textId="77777777" w:rsidR="00B57652" w:rsidRPr="008E6BC8" w:rsidRDefault="00B57652" w:rsidP="00972086">
      <w:pPr>
        <w:spacing w:after="0" w:line="240" w:lineRule="auto"/>
        <w:jc w:val="center"/>
        <w:rPr>
          <w:rFonts w:ascii="Times New Roman" w:hAnsi="Times New Roman" w:cs="Times New Roman"/>
          <w:sz w:val="24"/>
          <w:szCs w:val="24"/>
        </w:rPr>
      </w:pPr>
      <w:r w:rsidRPr="008E6BC8">
        <w:rPr>
          <w:rFonts w:ascii="Times New Roman" w:hAnsi="Times New Roman" w:cs="Times New Roman"/>
          <w:sz w:val="24"/>
          <w:szCs w:val="24"/>
        </w:rPr>
        <w:t>(pases numurs, izdošanas datums un vieta)</w:t>
      </w:r>
    </w:p>
    <w:p w14:paraId="62AE471F"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______________________________________________________________________,</w:t>
      </w:r>
    </w:p>
    <w:p w14:paraId="52EB4D19" w14:textId="77777777" w:rsidR="00B57652" w:rsidRPr="008E6BC8" w:rsidRDefault="00B57652" w:rsidP="00972086">
      <w:pPr>
        <w:spacing w:after="0" w:line="240" w:lineRule="auto"/>
        <w:jc w:val="center"/>
        <w:rPr>
          <w:rFonts w:ascii="Times New Roman" w:hAnsi="Times New Roman" w:cs="Times New Roman"/>
          <w:sz w:val="24"/>
          <w:szCs w:val="24"/>
        </w:rPr>
      </w:pPr>
      <w:r w:rsidRPr="008E6BC8">
        <w:rPr>
          <w:rFonts w:ascii="Times New Roman" w:hAnsi="Times New Roman" w:cs="Times New Roman"/>
          <w:sz w:val="24"/>
          <w:szCs w:val="24"/>
        </w:rPr>
        <w:t>(dzīvesvietas adrese)</w:t>
      </w:r>
    </w:p>
    <w:p w14:paraId="27F993F2"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turpmāk – klients, no otras puses, abi kopā turpmāk – puses, noslēdz šo līgumu par darba un sociālo</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prasmju saglabāšanu, atjaunošanu un apgūšanu (turpmāk – līgums).</w:t>
      </w:r>
    </w:p>
    <w:p w14:paraId="2CAD78EA" w14:textId="77777777" w:rsidR="004C5A2F" w:rsidRDefault="004C5A2F" w:rsidP="004C5A2F">
      <w:pPr>
        <w:spacing w:after="0" w:line="240" w:lineRule="auto"/>
        <w:jc w:val="center"/>
        <w:rPr>
          <w:rFonts w:ascii="Times New Roman" w:hAnsi="Times New Roman" w:cs="Times New Roman"/>
          <w:b/>
          <w:sz w:val="24"/>
          <w:szCs w:val="24"/>
        </w:rPr>
      </w:pPr>
    </w:p>
    <w:p w14:paraId="16048639" w14:textId="77777777" w:rsidR="00B57652" w:rsidRPr="008E6BC8" w:rsidRDefault="00B57652" w:rsidP="004C5A2F">
      <w:pPr>
        <w:spacing w:after="0" w:line="240" w:lineRule="auto"/>
        <w:jc w:val="center"/>
        <w:rPr>
          <w:rFonts w:ascii="Times New Roman" w:hAnsi="Times New Roman" w:cs="Times New Roman"/>
          <w:b/>
          <w:sz w:val="24"/>
          <w:szCs w:val="24"/>
        </w:rPr>
      </w:pPr>
      <w:r w:rsidRPr="008E6BC8">
        <w:rPr>
          <w:rFonts w:ascii="Times New Roman" w:hAnsi="Times New Roman" w:cs="Times New Roman"/>
          <w:b/>
          <w:sz w:val="24"/>
          <w:szCs w:val="24"/>
        </w:rPr>
        <w:t>I. Līguma priekšmets</w:t>
      </w:r>
    </w:p>
    <w:p w14:paraId="469DEAAF"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1. Sociālais dienests bez nolūka gūt peļņu nodrošina klienta iesaisti darba un sociālo</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prasmju saglabāšanas, atjaunošanas un apgūšanas pasākumos (turpmāk – prasmju veicināšanas</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pasākumi), kas rada labumu sabiedrībai un neaizvieto pašvaldību funkciju veicējus</w:t>
      </w:r>
      <w:r w:rsidR="007448E3">
        <w:rPr>
          <w:rStyle w:val="FootnoteReference"/>
          <w:rFonts w:ascii="Times New Roman" w:hAnsi="Times New Roman" w:cs="Times New Roman"/>
          <w:sz w:val="24"/>
          <w:szCs w:val="24"/>
        </w:rPr>
        <w:footnoteReference w:id="1"/>
      </w:r>
      <w:r w:rsidRPr="008E6BC8">
        <w:rPr>
          <w:rFonts w:ascii="Times New Roman" w:hAnsi="Times New Roman" w:cs="Times New Roman"/>
          <w:sz w:val="24"/>
          <w:szCs w:val="24"/>
        </w:rPr>
        <w:t>, laika periodā no</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20</w:t>
      </w:r>
      <w:r w:rsidR="003E3DD5">
        <w:rPr>
          <w:rFonts w:ascii="Times New Roman" w:hAnsi="Times New Roman" w:cs="Times New Roman"/>
          <w:sz w:val="24"/>
          <w:szCs w:val="24"/>
        </w:rPr>
        <w:t>_</w:t>
      </w:r>
      <w:r w:rsidRPr="008E6BC8">
        <w:rPr>
          <w:rFonts w:ascii="Times New Roman" w:hAnsi="Times New Roman" w:cs="Times New Roman"/>
          <w:sz w:val="24"/>
          <w:szCs w:val="24"/>
        </w:rPr>
        <w:t>__.gada ___._______ līdz 20</w:t>
      </w:r>
      <w:r w:rsidR="003E3DD5">
        <w:rPr>
          <w:rFonts w:ascii="Times New Roman" w:hAnsi="Times New Roman" w:cs="Times New Roman"/>
          <w:sz w:val="24"/>
          <w:szCs w:val="24"/>
        </w:rPr>
        <w:t>_</w:t>
      </w:r>
      <w:r w:rsidRPr="008E6BC8">
        <w:rPr>
          <w:rFonts w:ascii="Times New Roman" w:hAnsi="Times New Roman" w:cs="Times New Roman"/>
          <w:sz w:val="24"/>
          <w:szCs w:val="24"/>
        </w:rPr>
        <w:t>___.gada ___.___________</w:t>
      </w:r>
    </w:p>
    <w:p w14:paraId="33411B55"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___________________________________________________________________ .</w:t>
      </w:r>
    </w:p>
    <w:p w14:paraId="63C26AF6" w14:textId="77777777" w:rsidR="00B57652"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(jānorāda prasmju veicināšanas pasākumu vietas nosaukums, adrese (ja iespējams), nedēļas dienas</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vai konkrēti datumi un laiks).</w:t>
      </w:r>
    </w:p>
    <w:p w14:paraId="348E4C77" w14:textId="77777777" w:rsidR="004C5A2F" w:rsidRPr="008E6BC8" w:rsidRDefault="004C5A2F" w:rsidP="008E6BC8">
      <w:pPr>
        <w:spacing w:after="0" w:line="240" w:lineRule="auto"/>
        <w:jc w:val="both"/>
        <w:rPr>
          <w:rFonts w:ascii="Times New Roman" w:hAnsi="Times New Roman" w:cs="Times New Roman"/>
          <w:sz w:val="24"/>
          <w:szCs w:val="24"/>
        </w:rPr>
      </w:pPr>
    </w:p>
    <w:p w14:paraId="521836B0" w14:textId="77777777" w:rsidR="00B57652" w:rsidRPr="004C5A2F" w:rsidRDefault="00B57652" w:rsidP="004C5A2F">
      <w:pPr>
        <w:spacing w:after="0" w:line="240" w:lineRule="auto"/>
        <w:jc w:val="center"/>
        <w:rPr>
          <w:rFonts w:ascii="Times New Roman" w:hAnsi="Times New Roman" w:cs="Times New Roman"/>
          <w:b/>
          <w:sz w:val="24"/>
          <w:szCs w:val="24"/>
        </w:rPr>
      </w:pPr>
      <w:r w:rsidRPr="004C5A2F">
        <w:rPr>
          <w:rFonts w:ascii="Times New Roman" w:hAnsi="Times New Roman" w:cs="Times New Roman"/>
          <w:b/>
          <w:sz w:val="24"/>
          <w:szCs w:val="24"/>
        </w:rPr>
        <w:t>II. Pušu tiesības, pienākumi un atbildība</w:t>
      </w:r>
    </w:p>
    <w:p w14:paraId="05F6E664" w14:textId="77777777" w:rsidR="00B57652" w:rsidRPr="004C5A2F" w:rsidRDefault="00B57652" w:rsidP="008E6BC8">
      <w:pPr>
        <w:spacing w:after="0" w:line="240" w:lineRule="auto"/>
        <w:jc w:val="both"/>
        <w:rPr>
          <w:rFonts w:ascii="Times New Roman" w:hAnsi="Times New Roman" w:cs="Times New Roman"/>
          <w:sz w:val="24"/>
          <w:szCs w:val="24"/>
          <w:u w:val="single"/>
        </w:rPr>
      </w:pPr>
      <w:r w:rsidRPr="004C5A2F">
        <w:rPr>
          <w:rFonts w:ascii="Times New Roman" w:hAnsi="Times New Roman" w:cs="Times New Roman"/>
          <w:sz w:val="24"/>
          <w:szCs w:val="24"/>
          <w:u w:val="single"/>
        </w:rPr>
        <w:t>2. Klienta pienākumi:</w:t>
      </w:r>
    </w:p>
    <w:p w14:paraId="6BF145BE"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2.1. piedalīties prasmju veicināšanas pasākumos līguma 1.punktā norādītajā laika periodā;</w:t>
      </w:r>
    </w:p>
    <w:p w14:paraId="220D8BCD"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2.2. prasmju veicināšanas pasākumu ietvaros veikt šādus pienākumus:</w:t>
      </w:r>
    </w:p>
    <w:p w14:paraId="7CB90206"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________________________________________________________________</w:t>
      </w:r>
    </w:p>
    <w:p w14:paraId="608F961D"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(prasmju veicināšanas pasākumu pienākumu īss apraksts)</w:t>
      </w:r>
    </w:p>
    <w:p w14:paraId="7F7ED323"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________________________________________________________________ ;</w:t>
      </w:r>
    </w:p>
    <w:p w14:paraId="3F76E88A"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2.3. pildīt prasmju veicināšanas pasākumu vadītāja norādījumus;</w:t>
      </w:r>
    </w:p>
    <w:p w14:paraId="4FC3D5AA" w14:textId="77777777" w:rsidR="00B57652" w:rsidRPr="008E6BC8" w:rsidRDefault="00B57652" w:rsidP="008E6BC8">
      <w:pPr>
        <w:spacing w:after="0" w:line="240" w:lineRule="auto"/>
        <w:jc w:val="both"/>
        <w:rPr>
          <w:rFonts w:ascii="Times New Roman" w:hAnsi="Times New Roman" w:cs="Times New Roman"/>
          <w:sz w:val="24"/>
          <w:szCs w:val="24"/>
        </w:rPr>
      </w:pPr>
    </w:p>
    <w:p w14:paraId="26E8CB4D"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2.4. prasmju veicināšanas pasākumu laikā ievērot ugunsdrošības, darba aizsardzības un ar to</w:t>
      </w:r>
    </w:p>
    <w:p w14:paraId="4BCC1C11"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saistītos noteikumus, tajā skaitā:</w:t>
      </w:r>
    </w:p>
    <w:p w14:paraId="705DA2DF"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lastRenderedPageBreak/>
        <w:t>2.4.1. rūpēties par savu drošību un veselību un to personu drošību un veselību, kuras</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ietekmē vai var ietekmēt veiktie prasmju veicināšanas pasākumi;</w:t>
      </w:r>
    </w:p>
    <w:p w14:paraId="533E3807"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2.4.2. lietot viņa rīcībā nodoto inventāru, individuālos aizsardzības līdzekļus, prasmju</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veicināšanas pasākumu aprīkojumu un instrumentus atbilstoši to lietošanas mērķim,</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sniegtajai apmācībai un instruktāžai, kā arī ievērot drošības zīmes;</w:t>
      </w:r>
    </w:p>
    <w:p w14:paraId="14F8377E"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2.4.3. nekavējoties informēt prasmju veicināšanas pasākumu vadītāju par nelaimes</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gadījumu prasmju veicināšanas vietā, kā arī par jebkuriem prasmju veicināšanas</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pasākumu vides faktoriem, kuri rada vai var radīt risku personu drošībai un veselībai;</w:t>
      </w:r>
    </w:p>
    <w:p w14:paraId="1175932D"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2.4.4. piedalīties sociālā dienesta rīkotajās instruktāžās un apmācībās;</w:t>
      </w:r>
    </w:p>
    <w:p w14:paraId="669BD3E0"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2.4.5. veikt veselības pārbaudi saskaņā ar sociālā dienesta norīkojumu;</w:t>
      </w:r>
    </w:p>
    <w:p w14:paraId="031C30DD"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2.4.6. ievērot sociālā dienesta prasmju veicināšanas pasākumu kārtības noteikumus;</w:t>
      </w:r>
    </w:p>
    <w:p w14:paraId="6B8B44C1"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2.4.7. prasmju veicināšanas pasākumu laikā neatrasties alkohola, narkotiku vai toksiska</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reibuma stāvoklī;</w:t>
      </w:r>
    </w:p>
    <w:p w14:paraId="58D9A257"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2.5. informēt sociālo dienestu par sava veselības stāvokļa atbilstību veicamajiem pienākumiem</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prasmju veicināšanas pasākumu ietvaros;</w:t>
      </w:r>
    </w:p>
    <w:p w14:paraId="3035C8AF"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2.6. informēt prasmju veicināšanas pasākumu vadītāju par neierašanās iemesliem prasmju</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veicināšanas pasākumos atbilstoši līguma 6.punktā noteiktajam.</w:t>
      </w:r>
    </w:p>
    <w:p w14:paraId="1A60BCB1" w14:textId="77777777" w:rsidR="00B57652" w:rsidRPr="004C5A2F" w:rsidRDefault="00B57652" w:rsidP="008E6BC8">
      <w:pPr>
        <w:spacing w:after="0" w:line="240" w:lineRule="auto"/>
        <w:jc w:val="both"/>
        <w:rPr>
          <w:rFonts w:ascii="Times New Roman" w:hAnsi="Times New Roman" w:cs="Times New Roman"/>
          <w:sz w:val="24"/>
          <w:szCs w:val="24"/>
          <w:u w:val="single"/>
        </w:rPr>
      </w:pPr>
      <w:r w:rsidRPr="004C5A2F">
        <w:rPr>
          <w:rFonts w:ascii="Times New Roman" w:hAnsi="Times New Roman" w:cs="Times New Roman"/>
          <w:sz w:val="24"/>
          <w:szCs w:val="24"/>
          <w:u w:val="single"/>
        </w:rPr>
        <w:t>3. Klienta tiesības:</w:t>
      </w:r>
    </w:p>
    <w:p w14:paraId="0C3380FC"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3.1. vienpusēji atkāpties no līguma un atteikties no prasmju veicināšanas pasākumu veikšanas,</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ja klienta veselības stāvoklis neatbilst pienākumiem, kas jāveic prasmju veicināšanas pasākumos un</w:t>
      </w:r>
    </w:p>
    <w:p w14:paraId="2EE7FD3E"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klients to dokumentāli var pierādīt, veicamie pienākumi var radīt risku klienta drošībai vai veselībai,</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 xml:space="preserve">kā arī, ja veicamie pienākumi neatbilst klienta tikumības un </w:t>
      </w:r>
      <w:proofErr w:type="spellStart"/>
      <w:r w:rsidRPr="008E6BC8">
        <w:rPr>
          <w:rFonts w:ascii="Times New Roman" w:hAnsi="Times New Roman" w:cs="Times New Roman"/>
          <w:sz w:val="24"/>
          <w:szCs w:val="24"/>
        </w:rPr>
        <w:t>taisnprātības</w:t>
      </w:r>
      <w:proofErr w:type="spellEnd"/>
      <w:r w:rsidRPr="008E6BC8">
        <w:rPr>
          <w:rFonts w:ascii="Times New Roman" w:hAnsi="Times New Roman" w:cs="Times New Roman"/>
          <w:sz w:val="24"/>
          <w:szCs w:val="24"/>
        </w:rPr>
        <w:t xml:space="preserve"> apsvērumiem;</w:t>
      </w:r>
    </w:p>
    <w:p w14:paraId="14EB081F"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3.2. nepildīt pienākumus, kas jāveic prasmju veicināšanas pasākumu laikā, kad ir iestājies kāds</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no līguma 6.punktā minētajiem attaisnotajiem iemesliem;</w:t>
      </w:r>
    </w:p>
    <w:p w14:paraId="17A34383" w14:textId="77777777" w:rsidR="00B57652" w:rsidRPr="004C5A2F" w:rsidRDefault="00B57652" w:rsidP="008E6BC8">
      <w:pPr>
        <w:spacing w:after="0" w:line="240" w:lineRule="auto"/>
        <w:jc w:val="both"/>
        <w:rPr>
          <w:rFonts w:ascii="Times New Roman" w:hAnsi="Times New Roman" w:cs="Times New Roman"/>
          <w:sz w:val="24"/>
          <w:szCs w:val="24"/>
          <w:u w:val="single"/>
        </w:rPr>
      </w:pPr>
      <w:r w:rsidRPr="004C5A2F">
        <w:rPr>
          <w:rFonts w:ascii="Times New Roman" w:hAnsi="Times New Roman" w:cs="Times New Roman"/>
          <w:sz w:val="24"/>
          <w:szCs w:val="24"/>
          <w:u w:val="single"/>
        </w:rPr>
        <w:t>4. Sociālā dienesta pienākumi:</w:t>
      </w:r>
    </w:p>
    <w:p w14:paraId="6D61BF8B"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4.1. izvērtēt klienta individuālo situāciju un ne ilgāk kā sešus mēnešus iesaistīt klientu tikai</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tādos prasmju veicinošos pasākumos, kas saglabā, atjauno un veicina klienta darba un sociālās prasmes</w:t>
      </w:r>
    </w:p>
    <w:p w14:paraId="59FE3839"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un atbilst normatīvajos aktos noteiktajām prasībām, kā arī neuzdot pienākumus, kas pielīdzināmi</w:t>
      </w:r>
    </w:p>
    <w:p w14:paraId="08BFBEF3" w14:textId="77777777" w:rsidR="00B57652" w:rsidRPr="009F7B5F" w:rsidRDefault="00B57652" w:rsidP="008E6BC8">
      <w:pPr>
        <w:spacing w:after="0" w:line="240" w:lineRule="auto"/>
        <w:jc w:val="both"/>
        <w:rPr>
          <w:rFonts w:ascii="Times New Roman" w:hAnsi="Times New Roman" w:cs="Times New Roman"/>
          <w:sz w:val="24"/>
          <w:szCs w:val="24"/>
        </w:rPr>
      </w:pPr>
      <w:r w:rsidRPr="009F7B5F">
        <w:rPr>
          <w:rFonts w:ascii="Times New Roman" w:hAnsi="Times New Roman" w:cs="Times New Roman"/>
          <w:sz w:val="24"/>
          <w:szCs w:val="24"/>
        </w:rPr>
        <w:t>paaugstinātas bīstamības darbos veicamajiem pienākumiem;</w:t>
      </w:r>
    </w:p>
    <w:p w14:paraId="73D42F4B" w14:textId="2CABA9BE" w:rsidR="00B57652" w:rsidRPr="009F7B5F" w:rsidRDefault="00B57652" w:rsidP="008E6BC8">
      <w:pPr>
        <w:spacing w:after="0" w:line="240" w:lineRule="auto"/>
        <w:jc w:val="both"/>
        <w:rPr>
          <w:rFonts w:ascii="Times New Roman" w:hAnsi="Times New Roman" w:cs="Times New Roman"/>
          <w:sz w:val="24"/>
          <w:szCs w:val="24"/>
        </w:rPr>
      </w:pPr>
      <w:r w:rsidRPr="009F7B5F">
        <w:rPr>
          <w:rFonts w:ascii="Times New Roman" w:hAnsi="Times New Roman" w:cs="Times New Roman"/>
          <w:sz w:val="24"/>
          <w:szCs w:val="24"/>
        </w:rPr>
        <w:t xml:space="preserve">4.2. klientu prasmju veicināšanas pasākumos nodarbināt </w:t>
      </w:r>
      <w:r w:rsidR="003402FC" w:rsidRPr="009F7B5F">
        <w:rPr>
          <w:rFonts w:ascii="Times New Roman" w:hAnsi="Times New Roman" w:cs="Times New Roman"/>
          <w:sz w:val="24"/>
          <w:szCs w:val="24"/>
        </w:rPr>
        <w:t xml:space="preserve">no 2 (divām) līdz </w:t>
      </w:r>
      <w:r w:rsidRPr="009F7B5F">
        <w:rPr>
          <w:rFonts w:ascii="Times New Roman" w:hAnsi="Times New Roman" w:cs="Times New Roman"/>
          <w:sz w:val="24"/>
          <w:szCs w:val="24"/>
        </w:rPr>
        <w:t xml:space="preserve"> 4 (četr</w:t>
      </w:r>
      <w:r w:rsidR="003402FC" w:rsidRPr="009F7B5F">
        <w:rPr>
          <w:rFonts w:ascii="Times New Roman" w:hAnsi="Times New Roman" w:cs="Times New Roman"/>
          <w:sz w:val="24"/>
          <w:szCs w:val="24"/>
        </w:rPr>
        <w:t>ām</w:t>
      </w:r>
      <w:r w:rsidRPr="009F7B5F">
        <w:rPr>
          <w:rFonts w:ascii="Times New Roman" w:hAnsi="Times New Roman" w:cs="Times New Roman"/>
          <w:sz w:val="24"/>
          <w:szCs w:val="24"/>
        </w:rPr>
        <w:t>) dien</w:t>
      </w:r>
      <w:r w:rsidR="003402FC" w:rsidRPr="009F7B5F">
        <w:rPr>
          <w:rFonts w:ascii="Times New Roman" w:hAnsi="Times New Roman" w:cs="Times New Roman"/>
          <w:sz w:val="24"/>
          <w:szCs w:val="24"/>
        </w:rPr>
        <w:t>ām</w:t>
      </w:r>
      <w:r w:rsidRPr="009F7B5F">
        <w:rPr>
          <w:rFonts w:ascii="Times New Roman" w:hAnsi="Times New Roman" w:cs="Times New Roman"/>
          <w:sz w:val="24"/>
          <w:szCs w:val="24"/>
        </w:rPr>
        <w:t xml:space="preserve"> </w:t>
      </w:r>
      <w:r w:rsidR="003402FC" w:rsidRPr="009F7B5F">
        <w:rPr>
          <w:rFonts w:ascii="Times New Roman" w:hAnsi="Times New Roman" w:cs="Times New Roman"/>
          <w:sz w:val="24"/>
          <w:szCs w:val="24"/>
        </w:rPr>
        <w:t xml:space="preserve">nedēļā ne vairāk kā </w:t>
      </w:r>
      <w:r w:rsidRPr="009F7B5F">
        <w:rPr>
          <w:rFonts w:ascii="Times New Roman" w:hAnsi="Times New Roman" w:cs="Times New Roman"/>
          <w:sz w:val="24"/>
          <w:szCs w:val="24"/>
        </w:rPr>
        <w:t xml:space="preserve"> 1</w:t>
      </w:r>
      <w:r w:rsidR="003C753F" w:rsidRPr="009F7B5F">
        <w:rPr>
          <w:rFonts w:ascii="Times New Roman" w:hAnsi="Times New Roman" w:cs="Times New Roman"/>
          <w:sz w:val="24"/>
          <w:szCs w:val="24"/>
        </w:rPr>
        <w:t>5</w:t>
      </w:r>
      <w:r w:rsidR="003402FC" w:rsidRPr="009F7B5F">
        <w:rPr>
          <w:rFonts w:ascii="Times New Roman" w:hAnsi="Times New Roman" w:cs="Times New Roman"/>
          <w:sz w:val="24"/>
          <w:szCs w:val="24"/>
        </w:rPr>
        <w:t xml:space="preserve"> </w:t>
      </w:r>
      <w:r w:rsidRPr="009F7B5F">
        <w:rPr>
          <w:rFonts w:ascii="Times New Roman" w:hAnsi="Times New Roman" w:cs="Times New Roman"/>
          <w:sz w:val="24"/>
          <w:szCs w:val="24"/>
        </w:rPr>
        <w:t>(</w:t>
      </w:r>
      <w:r w:rsidR="003C753F" w:rsidRPr="009F7B5F">
        <w:rPr>
          <w:rFonts w:ascii="Times New Roman" w:hAnsi="Times New Roman" w:cs="Times New Roman"/>
          <w:sz w:val="24"/>
          <w:szCs w:val="24"/>
        </w:rPr>
        <w:t>piecpadsmit</w:t>
      </w:r>
      <w:r w:rsidRPr="009F7B5F">
        <w:rPr>
          <w:rFonts w:ascii="Times New Roman" w:hAnsi="Times New Roman" w:cs="Times New Roman"/>
          <w:sz w:val="24"/>
          <w:szCs w:val="24"/>
        </w:rPr>
        <w:t>), ievērojot, ka:</w:t>
      </w:r>
    </w:p>
    <w:p w14:paraId="35547CCE" w14:textId="0B71CD28" w:rsidR="00B57652" w:rsidRPr="009F7B5F" w:rsidRDefault="00B57652" w:rsidP="008E6BC8">
      <w:pPr>
        <w:spacing w:after="0" w:line="240" w:lineRule="auto"/>
        <w:jc w:val="both"/>
        <w:rPr>
          <w:rFonts w:ascii="Times New Roman" w:hAnsi="Times New Roman" w:cs="Times New Roman"/>
          <w:sz w:val="24"/>
          <w:szCs w:val="24"/>
        </w:rPr>
      </w:pPr>
      <w:r w:rsidRPr="009F7B5F">
        <w:rPr>
          <w:rFonts w:ascii="Times New Roman" w:hAnsi="Times New Roman" w:cs="Times New Roman"/>
          <w:sz w:val="24"/>
          <w:szCs w:val="24"/>
        </w:rPr>
        <w:t>4.2.</w:t>
      </w:r>
      <w:r w:rsidR="009F7B5F" w:rsidRPr="009F7B5F">
        <w:rPr>
          <w:rFonts w:ascii="Times New Roman" w:hAnsi="Times New Roman" w:cs="Times New Roman"/>
          <w:sz w:val="24"/>
          <w:szCs w:val="24"/>
        </w:rPr>
        <w:t>1</w:t>
      </w:r>
      <w:r w:rsidRPr="009F7B5F">
        <w:rPr>
          <w:rFonts w:ascii="Times New Roman" w:hAnsi="Times New Roman" w:cs="Times New Roman"/>
          <w:sz w:val="24"/>
          <w:szCs w:val="24"/>
        </w:rPr>
        <w:t>. klientu prasmju veicināšanas pasākumos neiesaista normatīvajos aktos noteiktajās</w:t>
      </w:r>
    </w:p>
    <w:p w14:paraId="0544AFA0" w14:textId="77777777" w:rsidR="00B57652" w:rsidRPr="009F7B5F" w:rsidRDefault="00B57652" w:rsidP="008E6BC8">
      <w:pPr>
        <w:spacing w:after="0" w:line="240" w:lineRule="auto"/>
        <w:jc w:val="both"/>
        <w:rPr>
          <w:rFonts w:ascii="Times New Roman" w:hAnsi="Times New Roman" w:cs="Times New Roman"/>
          <w:sz w:val="24"/>
          <w:szCs w:val="24"/>
        </w:rPr>
      </w:pPr>
      <w:r w:rsidRPr="009F7B5F">
        <w:rPr>
          <w:rFonts w:ascii="Times New Roman" w:hAnsi="Times New Roman" w:cs="Times New Roman"/>
          <w:sz w:val="24"/>
          <w:szCs w:val="24"/>
        </w:rPr>
        <w:t>svētku dienās un nakts stundās no plkst. 22.00 līdz 6.00;</w:t>
      </w:r>
    </w:p>
    <w:p w14:paraId="371236DC" w14:textId="27D83666" w:rsidR="00B57652" w:rsidRPr="009F7B5F" w:rsidRDefault="00B57652" w:rsidP="008E6BC8">
      <w:pPr>
        <w:spacing w:after="0" w:line="240" w:lineRule="auto"/>
        <w:jc w:val="both"/>
        <w:rPr>
          <w:rFonts w:ascii="Times New Roman" w:hAnsi="Times New Roman" w:cs="Times New Roman"/>
          <w:sz w:val="24"/>
          <w:szCs w:val="24"/>
        </w:rPr>
      </w:pPr>
      <w:r w:rsidRPr="009F7B5F">
        <w:rPr>
          <w:rFonts w:ascii="Times New Roman" w:hAnsi="Times New Roman" w:cs="Times New Roman"/>
          <w:sz w:val="24"/>
          <w:szCs w:val="24"/>
        </w:rPr>
        <w:t>4.2.</w:t>
      </w:r>
      <w:r w:rsidR="009F7B5F" w:rsidRPr="009F7B5F">
        <w:rPr>
          <w:rFonts w:ascii="Times New Roman" w:hAnsi="Times New Roman" w:cs="Times New Roman"/>
          <w:sz w:val="24"/>
          <w:szCs w:val="24"/>
        </w:rPr>
        <w:t>2</w:t>
      </w:r>
      <w:r w:rsidRPr="009F7B5F">
        <w:rPr>
          <w:rFonts w:ascii="Times New Roman" w:hAnsi="Times New Roman" w:cs="Times New Roman"/>
          <w:sz w:val="24"/>
          <w:szCs w:val="24"/>
        </w:rPr>
        <w:t>. pārtraukums piešķirams ne retāk kā pēc 4 (četrām) stundām no prasmju</w:t>
      </w:r>
      <w:r w:rsidR="00972086" w:rsidRPr="009F7B5F">
        <w:rPr>
          <w:rFonts w:ascii="Times New Roman" w:hAnsi="Times New Roman" w:cs="Times New Roman"/>
          <w:sz w:val="24"/>
          <w:szCs w:val="24"/>
        </w:rPr>
        <w:t xml:space="preserve"> </w:t>
      </w:r>
      <w:r w:rsidRPr="009F7B5F">
        <w:rPr>
          <w:rFonts w:ascii="Times New Roman" w:hAnsi="Times New Roman" w:cs="Times New Roman"/>
          <w:sz w:val="24"/>
          <w:szCs w:val="24"/>
        </w:rPr>
        <w:t>veicināšanas pienākumu sākuma un tas nedrīkst būt īsāks par 30 minūtēm, ja laiks ko</w:t>
      </w:r>
      <w:r w:rsidR="00972086" w:rsidRPr="009F7B5F">
        <w:rPr>
          <w:rFonts w:ascii="Times New Roman" w:hAnsi="Times New Roman" w:cs="Times New Roman"/>
          <w:sz w:val="24"/>
          <w:szCs w:val="24"/>
        </w:rPr>
        <w:t xml:space="preserve"> </w:t>
      </w:r>
      <w:r w:rsidRPr="009F7B5F">
        <w:rPr>
          <w:rFonts w:ascii="Times New Roman" w:hAnsi="Times New Roman" w:cs="Times New Roman"/>
          <w:sz w:val="24"/>
          <w:szCs w:val="24"/>
        </w:rPr>
        <w:t>klients pavada pildot prasmju veicināšanas pienākumus ir ilgāks par 6 (sešām) stundām;</w:t>
      </w:r>
    </w:p>
    <w:p w14:paraId="50CF766E" w14:textId="77777777" w:rsidR="00B57652" w:rsidRPr="008E6BC8" w:rsidRDefault="00B57652" w:rsidP="008E6BC8">
      <w:pPr>
        <w:spacing w:after="0" w:line="240" w:lineRule="auto"/>
        <w:jc w:val="both"/>
        <w:rPr>
          <w:rFonts w:ascii="Times New Roman" w:hAnsi="Times New Roman" w:cs="Times New Roman"/>
          <w:sz w:val="24"/>
          <w:szCs w:val="24"/>
        </w:rPr>
      </w:pPr>
      <w:r w:rsidRPr="009F7B5F">
        <w:rPr>
          <w:rFonts w:ascii="Times New Roman" w:hAnsi="Times New Roman" w:cs="Times New Roman"/>
          <w:sz w:val="24"/>
          <w:szCs w:val="24"/>
        </w:rPr>
        <w:t>4.3. pirms prasmju veicināšanas pasākumu uzsākšanas iepazīstināt klientu ar veicamajiem</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pienākumiem un citu prasmju veicināšanas pasākumu veikšanai nepieciešamo informāciju;</w:t>
      </w:r>
    </w:p>
    <w:p w14:paraId="41FF3200"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4.4. instruēt, apmācīt klientu par ugunsdrošības, darba aizsardzības un ar to saistītiem</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noteikumiem prasmju veicināšanas laikā un nodrošināt darba aizsardzības prasību ievērošanu prasmju</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veicināšanas pasākumu vietās;</w:t>
      </w:r>
    </w:p>
    <w:p w14:paraId="762E143F" w14:textId="77777777" w:rsidR="00B57652" w:rsidRPr="009F7B5F"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4.5. nodrošināt klientu ar prasmju veicināšanas pienākumu veikšanai nepieciešamo</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 xml:space="preserve">inventāru, </w:t>
      </w:r>
      <w:r w:rsidRPr="009F7B5F">
        <w:rPr>
          <w:rFonts w:ascii="Times New Roman" w:hAnsi="Times New Roman" w:cs="Times New Roman"/>
          <w:sz w:val="24"/>
          <w:szCs w:val="24"/>
        </w:rPr>
        <w:t>materiāliem un individuālajiem aizsardzības līdzekļiem;</w:t>
      </w:r>
    </w:p>
    <w:p w14:paraId="60CBA474" w14:textId="1D055932" w:rsidR="00B57652" w:rsidRPr="009F7B5F" w:rsidRDefault="00B57652" w:rsidP="008E6BC8">
      <w:pPr>
        <w:spacing w:after="0" w:line="240" w:lineRule="auto"/>
        <w:jc w:val="both"/>
        <w:rPr>
          <w:rFonts w:ascii="Times New Roman" w:hAnsi="Times New Roman" w:cs="Times New Roman"/>
          <w:sz w:val="24"/>
          <w:szCs w:val="24"/>
        </w:rPr>
      </w:pPr>
      <w:r w:rsidRPr="009F7B5F">
        <w:rPr>
          <w:rFonts w:ascii="Times New Roman" w:hAnsi="Times New Roman" w:cs="Times New Roman"/>
          <w:sz w:val="24"/>
          <w:szCs w:val="24"/>
        </w:rPr>
        <w:t>4.6. nodrošināt pasākumus, kas nepieciešami pirmās palīdzības sniegšanai prasmju</w:t>
      </w:r>
      <w:r w:rsidR="004C5A2F" w:rsidRPr="009F7B5F">
        <w:rPr>
          <w:rFonts w:ascii="Times New Roman" w:hAnsi="Times New Roman" w:cs="Times New Roman"/>
          <w:sz w:val="24"/>
          <w:szCs w:val="24"/>
        </w:rPr>
        <w:t xml:space="preserve"> </w:t>
      </w:r>
      <w:r w:rsidRPr="009F7B5F">
        <w:rPr>
          <w:rFonts w:ascii="Times New Roman" w:hAnsi="Times New Roman" w:cs="Times New Roman"/>
          <w:sz w:val="24"/>
          <w:szCs w:val="24"/>
        </w:rPr>
        <w:t>veicināšanas pasākumu vietās</w:t>
      </w:r>
      <w:r w:rsidR="003402FC" w:rsidRPr="009F7B5F">
        <w:rPr>
          <w:rFonts w:ascii="Times New Roman" w:hAnsi="Times New Roman" w:cs="Times New Roman"/>
          <w:sz w:val="24"/>
          <w:szCs w:val="24"/>
        </w:rPr>
        <w:t xml:space="preserve">, </w:t>
      </w:r>
      <w:r w:rsidR="009F7B5F" w:rsidRPr="009F7B5F">
        <w:rPr>
          <w:rFonts w:ascii="Times New Roman" w:hAnsi="Times New Roman" w:cs="Times New Roman"/>
          <w:sz w:val="24"/>
          <w:szCs w:val="24"/>
        </w:rPr>
        <w:t>kā arī pieejamību pirmās palīdzības aptieciņai, kas atbilst normatīvajos aktos noteiktajām prasībām par pirmās palīdzības aptieciņas saturu</w:t>
      </w:r>
      <w:r w:rsidR="009F7B5F">
        <w:rPr>
          <w:rFonts w:ascii="Times New Roman" w:hAnsi="Times New Roman" w:cs="Times New Roman"/>
          <w:sz w:val="24"/>
          <w:szCs w:val="24"/>
        </w:rPr>
        <w:t>;</w:t>
      </w:r>
    </w:p>
    <w:p w14:paraId="7F70E1CF" w14:textId="3A24F7B6" w:rsidR="00B57652" w:rsidRPr="008E6BC8" w:rsidRDefault="00B57652" w:rsidP="008E6BC8">
      <w:pPr>
        <w:spacing w:after="0" w:line="240" w:lineRule="auto"/>
        <w:jc w:val="both"/>
        <w:rPr>
          <w:rFonts w:ascii="Times New Roman" w:hAnsi="Times New Roman" w:cs="Times New Roman"/>
          <w:sz w:val="24"/>
          <w:szCs w:val="24"/>
        </w:rPr>
      </w:pPr>
      <w:r w:rsidRPr="009F7B5F">
        <w:rPr>
          <w:rFonts w:ascii="Times New Roman" w:hAnsi="Times New Roman" w:cs="Times New Roman"/>
          <w:sz w:val="24"/>
          <w:szCs w:val="24"/>
        </w:rPr>
        <w:t>4.7. nodrošināt klientam obligāto veselības pārbaužu veikšanu</w:t>
      </w:r>
      <w:r w:rsidR="003402FC" w:rsidRPr="009F7B5F">
        <w:rPr>
          <w:rFonts w:ascii="Times New Roman" w:hAnsi="Times New Roman" w:cs="Times New Roman"/>
          <w:sz w:val="24"/>
          <w:szCs w:val="24"/>
        </w:rPr>
        <w:t xml:space="preserve"> normatīvajos aktos noteiktajos</w:t>
      </w:r>
      <w:r w:rsidR="003402FC">
        <w:rPr>
          <w:rFonts w:ascii="Times New Roman" w:hAnsi="Times New Roman" w:cs="Times New Roman"/>
          <w:sz w:val="24"/>
          <w:szCs w:val="24"/>
        </w:rPr>
        <w:t xml:space="preserve"> gadījumos</w:t>
      </w:r>
      <w:r w:rsidRPr="008E6BC8">
        <w:rPr>
          <w:rFonts w:ascii="Times New Roman" w:hAnsi="Times New Roman" w:cs="Times New Roman"/>
          <w:sz w:val="24"/>
          <w:szCs w:val="24"/>
        </w:rPr>
        <w:t>;</w:t>
      </w:r>
    </w:p>
    <w:p w14:paraId="2893C314"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4.8. veikt klienta nelaimes gadījumu apdrošināšanu prasmju veicināšanas pasākumu vietās vai</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apmaksāt darbspējas zuduma/nāves gadījuma radītās sekas;</w:t>
      </w:r>
    </w:p>
    <w:p w14:paraId="47AF99ED"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lastRenderedPageBreak/>
        <w:t>4.9. nodrošināt prasmju veicināšanas pasākumu uzraudzību un prasmju veicināšanas</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pasākumu vadītāju, kas klientam sniedz teorētiskus un praktiskus padomus, veicot prasmju</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veicināšanas pienākumus, ierāda drošus darba paņēmienus un kontrolē klienta pienākumu izpildi un</w:t>
      </w:r>
      <w:r w:rsidR="008E6BC8">
        <w:rPr>
          <w:rFonts w:ascii="Times New Roman" w:hAnsi="Times New Roman" w:cs="Times New Roman"/>
          <w:sz w:val="24"/>
          <w:szCs w:val="24"/>
        </w:rPr>
        <w:t xml:space="preserve"> </w:t>
      </w:r>
      <w:r w:rsidRPr="008E6BC8">
        <w:rPr>
          <w:rFonts w:ascii="Times New Roman" w:hAnsi="Times New Roman" w:cs="Times New Roman"/>
          <w:sz w:val="24"/>
          <w:szCs w:val="24"/>
        </w:rPr>
        <w:t>kvalitāti;</w:t>
      </w:r>
    </w:p>
    <w:p w14:paraId="36B0F3C3"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4.10. vienpusēji atkāpties no līguma, ja:</w:t>
      </w:r>
    </w:p>
    <w:p w14:paraId="3D845170"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4.10.1.klients pilnībā ir atjaunojis savas darba un sociālās iemaņas;</w:t>
      </w:r>
    </w:p>
    <w:p w14:paraId="1835081D" w14:textId="713B9540"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4.10.2. veselības pārbaudē konstatēts, ka klienta veselības stāvoklis neatbilst</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prasmju veicināšanas pasākumos veicamajiem pienākumiem;</w:t>
      </w:r>
    </w:p>
    <w:p w14:paraId="4584EC85"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4.11. notiekot nelaimes gadījumam, izmeklēt nelaimes gadījumu un paziņot par to saskaņā ar</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normatīvajiem aktiem par nelaimes gadījumu darbā izmeklēšanu un uzskaiti;</w:t>
      </w:r>
    </w:p>
    <w:p w14:paraId="177275B2"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4.12. uzņemties pilnu atbildību par prasmju veicināšanas pasākumu organizēšanu un norisi un</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atlīdzināt klientam sakarā ar šiem prasmju veicināšanas pasākumiem radušos zaudējumus, ja tie nav</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radušies klienta rupjas neuzmanības vai tīšas rīcības dēļ.</w:t>
      </w:r>
    </w:p>
    <w:p w14:paraId="1D19FD2A" w14:textId="6925250F" w:rsidR="00B57652" w:rsidRDefault="00B57652" w:rsidP="008E6BC8">
      <w:pPr>
        <w:spacing w:after="0" w:line="240" w:lineRule="auto"/>
        <w:jc w:val="both"/>
        <w:rPr>
          <w:rFonts w:ascii="Times New Roman" w:hAnsi="Times New Roman" w:cs="Times New Roman"/>
          <w:sz w:val="24"/>
          <w:szCs w:val="24"/>
        </w:rPr>
      </w:pPr>
      <w:r w:rsidRPr="004C5A2F">
        <w:rPr>
          <w:rFonts w:ascii="Times New Roman" w:hAnsi="Times New Roman" w:cs="Times New Roman"/>
          <w:sz w:val="24"/>
          <w:szCs w:val="24"/>
        </w:rPr>
        <w:t>5. Sociālajam dienestam ir tiesības samazināt sociālās palīdzības pabalstu mājsaimniecībai par</w:t>
      </w:r>
      <w:r w:rsidR="004C5A2F">
        <w:rPr>
          <w:rFonts w:ascii="Times New Roman" w:hAnsi="Times New Roman" w:cs="Times New Roman"/>
          <w:sz w:val="24"/>
          <w:szCs w:val="24"/>
        </w:rPr>
        <w:t xml:space="preserve"> </w:t>
      </w:r>
      <w:r w:rsidRPr="004C5A2F">
        <w:rPr>
          <w:rFonts w:ascii="Times New Roman" w:hAnsi="Times New Roman" w:cs="Times New Roman"/>
          <w:sz w:val="24"/>
          <w:szCs w:val="24"/>
        </w:rPr>
        <w:t>klienta daļu vai pārtraukt sociālās palīdzības pabalsta izmaksu klientam, ja klients bez attaisnojoša</w:t>
      </w:r>
      <w:r w:rsidR="004C5A2F">
        <w:rPr>
          <w:rFonts w:ascii="Times New Roman" w:hAnsi="Times New Roman" w:cs="Times New Roman"/>
          <w:sz w:val="24"/>
          <w:szCs w:val="24"/>
        </w:rPr>
        <w:t xml:space="preserve"> </w:t>
      </w:r>
      <w:r w:rsidRPr="004C5A2F">
        <w:rPr>
          <w:rFonts w:ascii="Times New Roman" w:hAnsi="Times New Roman" w:cs="Times New Roman"/>
          <w:sz w:val="24"/>
          <w:szCs w:val="24"/>
        </w:rPr>
        <w:t>iemesla ir vienpusēji atkāpies no līguma</w:t>
      </w:r>
      <w:r w:rsidR="003402FC">
        <w:rPr>
          <w:rFonts w:ascii="Times New Roman" w:hAnsi="Times New Roman" w:cs="Times New Roman"/>
          <w:sz w:val="24"/>
          <w:szCs w:val="24"/>
        </w:rPr>
        <w:t>, izņemot 3.punktā noteiktajos gadījumos</w:t>
      </w:r>
      <w:r w:rsidRPr="004C5A2F">
        <w:rPr>
          <w:rFonts w:ascii="Times New Roman" w:hAnsi="Times New Roman" w:cs="Times New Roman"/>
          <w:sz w:val="24"/>
          <w:szCs w:val="24"/>
        </w:rPr>
        <w:t>.</w:t>
      </w:r>
      <w:r w:rsidR="004C5A2F">
        <w:rPr>
          <w:rFonts w:ascii="Times New Roman" w:hAnsi="Times New Roman" w:cs="Times New Roman"/>
          <w:sz w:val="24"/>
          <w:szCs w:val="24"/>
        </w:rPr>
        <w:t xml:space="preserve">  </w:t>
      </w:r>
    </w:p>
    <w:p w14:paraId="09120363" w14:textId="77777777" w:rsidR="004C5A2F" w:rsidRPr="004C5A2F" w:rsidRDefault="004C5A2F" w:rsidP="008E6BC8">
      <w:pPr>
        <w:spacing w:after="0" w:line="240" w:lineRule="auto"/>
        <w:jc w:val="both"/>
        <w:rPr>
          <w:rFonts w:ascii="Times New Roman" w:hAnsi="Times New Roman" w:cs="Times New Roman"/>
          <w:sz w:val="24"/>
          <w:szCs w:val="24"/>
        </w:rPr>
      </w:pPr>
    </w:p>
    <w:p w14:paraId="13189940" w14:textId="77777777" w:rsidR="00B57652" w:rsidRPr="004C5A2F" w:rsidRDefault="00B57652" w:rsidP="004C5A2F">
      <w:pPr>
        <w:spacing w:after="0" w:line="240" w:lineRule="auto"/>
        <w:jc w:val="center"/>
        <w:rPr>
          <w:rFonts w:ascii="Times New Roman" w:hAnsi="Times New Roman" w:cs="Times New Roman"/>
          <w:b/>
          <w:sz w:val="24"/>
          <w:szCs w:val="24"/>
        </w:rPr>
      </w:pPr>
      <w:r w:rsidRPr="004C5A2F">
        <w:rPr>
          <w:rFonts w:ascii="Times New Roman" w:hAnsi="Times New Roman" w:cs="Times New Roman"/>
          <w:b/>
          <w:sz w:val="24"/>
          <w:szCs w:val="24"/>
        </w:rPr>
        <w:t>III. Citi noteikumi</w:t>
      </w:r>
    </w:p>
    <w:p w14:paraId="31BBED24"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6. Par attaisnotu prasmju veicināšanas pasākumu kavējumu tiek uzskatīts kavējums, par</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ko, ja iespējams, ir paziņots prasmju veicināšanas pasākumu vadītājam un kas radies šādu dokumentāri</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pierādāmu iemeslu dēļ:</w:t>
      </w:r>
    </w:p>
    <w:p w14:paraId="11853D19"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6.1. klientam ir iestājusies pārejoša darbnespēja;</w:t>
      </w:r>
    </w:p>
    <w:p w14:paraId="3F859258"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6.2. klients kopj slimu bērnu;</w:t>
      </w:r>
    </w:p>
    <w:p w14:paraId="024BFE88"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6.3. kavējuma dienā klients izglītības iestādē kārto ieskaites, eksāmenus vai aizstāv</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diplomdarbu;</w:t>
      </w:r>
    </w:p>
    <w:p w14:paraId="3870629A"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6.4. klients veic veselības pārbaudi ārstniecības iestādē;</w:t>
      </w:r>
    </w:p>
    <w:p w14:paraId="4A837474"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6.5. klients ne ilgāk kā 5 (piecas) darba dienas nepiedalās prasmju veicināšanas pasākumos</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sakarā ar laulātā, vecāku, bērna vai cita tuva ģimenes locekļa nāvi;</w:t>
      </w:r>
    </w:p>
    <w:p w14:paraId="30177410"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6.6. klients, pamatojoties uz izsaukumu, atrodas izziņas iestādē, prokuratūrā, tiesā;</w:t>
      </w:r>
    </w:p>
    <w:p w14:paraId="0ECC4F33"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6.7. klients ārstniecības iestādē nodod asinis (šajā gadījumā klientu neiesaista prasmju</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veicināšanas pasākumos šajā un nākamajā darba dienā);</w:t>
      </w:r>
    </w:p>
    <w:p w14:paraId="4F0712A5"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6.8. klients piedalās Nodarbinātības valsts aģentūras organizētajos nodarbinātības pasākumos</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vai citos darba meklēšanas pasākumos (t.sk., dalība darba intervijās u</w:t>
      </w:r>
      <w:r w:rsidR="00607155">
        <w:rPr>
          <w:rFonts w:ascii="Times New Roman" w:hAnsi="Times New Roman" w:cs="Times New Roman"/>
          <w:sz w:val="24"/>
          <w:szCs w:val="24"/>
        </w:rPr>
        <w:t>.</w:t>
      </w:r>
      <w:r w:rsidRPr="008E6BC8">
        <w:rPr>
          <w:rFonts w:ascii="Times New Roman" w:hAnsi="Times New Roman" w:cs="Times New Roman"/>
          <w:sz w:val="24"/>
          <w:szCs w:val="24"/>
        </w:rPr>
        <w:t>tml.);</w:t>
      </w:r>
    </w:p>
    <w:p w14:paraId="5D6329D8"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6.9. klients ir īslaicīgā prombūtnē, ja viņa tūlītēja klātbūtne prasmju veicināšanas pasākumos</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nav iespējama nepārvaramas varas dēļ;</w:t>
      </w:r>
    </w:p>
    <w:p w14:paraId="40491E82"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6.10. ir iestājušies citi objektīvi apstākļi, kas nav atkarīgi no klienta gribas.</w:t>
      </w:r>
    </w:p>
    <w:p w14:paraId="50242F4D"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7. Līguma grozījumi iegūst juridisku spēku un kļūst par līguma neatņemamu sastāvdaļu pēc</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abu pušu rakstveida parakstīšanas.</w:t>
      </w:r>
    </w:p>
    <w:p w14:paraId="17378128"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8. Līgums darbojas līdz pušu pilnīgai saistību izpildei un līgumu var izbeigt pirms termiņa šajā</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līgumā noteiktajos gadījumos, pusēm par to savstarpēji vienojoties, vai, ja ir objektīvi iemesli, kuru dēļ</w:t>
      </w:r>
      <w:r w:rsidR="004C5A2F">
        <w:rPr>
          <w:rFonts w:ascii="Times New Roman" w:hAnsi="Times New Roman" w:cs="Times New Roman"/>
          <w:sz w:val="24"/>
          <w:szCs w:val="24"/>
        </w:rPr>
        <w:t xml:space="preserve"> </w:t>
      </w:r>
      <w:r w:rsidRPr="008E6BC8">
        <w:rPr>
          <w:rFonts w:ascii="Times New Roman" w:hAnsi="Times New Roman" w:cs="Times New Roman"/>
          <w:sz w:val="24"/>
          <w:szCs w:val="24"/>
        </w:rPr>
        <w:t>prasmju veicināšanas pasākumus nav iespējams turpināt īstenot.</w:t>
      </w:r>
    </w:p>
    <w:p w14:paraId="47628963"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9. Jebkuri no līguma izrietoši strīdi starp sociālo dienestu un klientu risināmi pārrunu ceļā. Ja</w:t>
      </w:r>
      <w:r w:rsidR="00972086">
        <w:rPr>
          <w:rFonts w:ascii="Times New Roman" w:hAnsi="Times New Roman" w:cs="Times New Roman"/>
          <w:sz w:val="24"/>
          <w:szCs w:val="24"/>
        </w:rPr>
        <w:t xml:space="preserve"> </w:t>
      </w:r>
      <w:r w:rsidRPr="008E6BC8">
        <w:rPr>
          <w:rFonts w:ascii="Times New Roman" w:hAnsi="Times New Roman" w:cs="Times New Roman"/>
          <w:sz w:val="24"/>
          <w:szCs w:val="24"/>
        </w:rPr>
        <w:t>vienošanos pārrunās nav iespējams panākt, strīdu risina normatīvajos aktos noteiktajā kārtībā.</w:t>
      </w:r>
    </w:p>
    <w:p w14:paraId="2A3D7B19"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10. Līgums sastādīts uz ____ lapām, divos eksemplāros, no kuriem viens eksemplārs atrodas</w:t>
      </w:r>
    </w:p>
    <w:p w14:paraId="13A849A6"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sociālajā dienestā, otrs – pie klienta.</w:t>
      </w:r>
    </w:p>
    <w:p w14:paraId="3A1E176F" w14:textId="77777777" w:rsidR="004C5A2F" w:rsidRDefault="004C5A2F" w:rsidP="008E6BC8">
      <w:pPr>
        <w:spacing w:after="0" w:line="240" w:lineRule="auto"/>
        <w:jc w:val="both"/>
        <w:rPr>
          <w:rFonts w:ascii="Times New Roman" w:hAnsi="Times New Roman" w:cs="Times New Roman"/>
          <w:sz w:val="24"/>
          <w:szCs w:val="24"/>
        </w:rPr>
      </w:pPr>
    </w:p>
    <w:p w14:paraId="2F75C4A8" w14:textId="77777777" w:rsidR="004C5A2F" w:rsidRDefault="004C5A2F" w:rsidP="008E6BC8">
      <w:pPr>
        <w:spacing w:after="0" w:line="240" w:lineRule="auto"/>
        <w:jc w:val="both"/>
        <w:rPr>
          <w:rFonts w:ascii="Times New Roman" w:hAnsi="Times New Roman" w:cs="Times New Roman"/>
          <w:sz w:val="24"/>
          <w:szCs w:val="24"/>
        </w:rPr>
      </w:pPr>
    </w:p>
    <w:p w14:paraId="540637DF"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 xml:space="preserve">Sociālais dienests </w:t>
      </w:r>
      <w:r w:rsidR="004C5A2F">
        <w:rPr>
          <w:rFonts w:ascii="Times New Roman" w:hAnsi="Times New Roman" w:cs="Times New Roman"/>
          <w:sz w:val="24"/>
          <w:szCs w:val="24"/>
        </w:rPr>
        <w:tab/>
      </w:r>
      <w:r w:rsidR="004C5A2F">
        <w:rPr>
          <w:rFonts w:ascii="Times New Roman" w:hAnsi="Times New Roman" w:cs="Times New Roman"/>
          <w:sz w:val="24"/>
          <w:szCs w:val="24"/>
        </w:rPr>
        <w:tab/>
      </w:r>
      <w:r w:rsidR="004C5A2F">
        <w:rPr>
          <w:rFonts w:ascii="Times New Roman" w:hAnsi="Times New Roman" w:cs="Times New Roman"/>
          <w:sz w:val="24"/>
          <w:szCs w:val="24"/>
        </w:rPr>
        <w:tab/>
      </w:r>
      <w:r w:rsidR="00A46A4B">
        <w:rPr>
          <w:rFonts w:ascii="Times New Roman" w:hAnsi="Times New Roman" w:cs="Times New Roman"/>
          <w:sz w:val="24"/>
          <w:szCs w:val="24"/>
        </w:rPr>
        <w:tab/>
      </w:r>
      <w:r w:rsidR="00A46A4B">
        <w:rPr>
          <w:rFonts w:ascii="Times New Roman" w:hAnsi="Times New Roman" w:cs="Times New Roman"/>
          <w:sz w:val="24"/>
          <w:szCs w:val="24"/>
        </w:rPr>
        <w:tab/>
      </w:r>
      <w:r w:rsidRPr="008E6BC8">
        <w:rPr>
          <w:rFonts w:ascii="Times New Roman" w:hAnsi="Times New Roman" w:cs="Times New Roman"/>
          <w:sz w:val="24"/>
          <w:szCs w:val="24"/>
        </w:rPr>
        <w:t>Klients</w:t>
      </w:r>
    </w:p>
    <w:p w14:paraId="0D9A53DC" w14:textId="77777777" w:rsidR="00B57652" w:rsidRPr="008E6BC8" w:rsidRDefault="00B57652" w:rsidP="008E6BC8">
      <w:pPr>
        <w:spacing w:after="0" w:line="240" w:lineRule="auto"/>
        <w:jc w:val="both"/>
        <w:rPr>
          <w:rFonts w:ascii="Times New Roman" w:hAnsi="Times New Roman" w:cs="Times New Roman"/>
          <w:sz w:val="24"/>
          <w:szCs w:val="24"/>
        </w:rPr>
      </w:pPr>
      <w:r w:rsidRPr="008E6BC8">
        <w:rPr>
          <w:rFonts w:ascii="Times New Roman" w:hAnsi="Times New Roman" w:cs="Times New Roman"/>
          <w:sz w:val="24"/>
          <w:szCs w:val="24"/>
        </w:rPr>
        <w:t xml:space="preserve">______________________________ </w:t>
      </w:r>
      <w:r w:rsidR="00A46A4B">
        <w:rPr>
          <w:rFonts w:ascii="Times New Roman" w:hAnsi="Times New Roman" w:cs="Times New Roman"/>
          <w:sz w:val="24"/>
          <w:szCs w:val="24"/>
        </w:rPr>
        <w:tab/>
      </w:r>
      <w:r w:rsidR="00A46A4B">
        <w:rPr>
          <w:rFonts w:ascii="Times New Roman" w:hAnsi="Times New Roman" w:cs="Times New Roman"/>
          <w:sz w:val="24"/>
          <w:szCs w:val="24"/>
        </w:rPr>
        <w:tab/>
      </w:r>
      <w:r w:rsidRPr="008E6BC8">
        <w:rPr>
          <w:rFonts w:ascii="Times New Roman" w:hAnsi="Times New Roman" w:cs="Times New Roman"/>
          <w:sz w:val="24"/>
          <w:szCs w:val="24"/>
        </w:rPr>
        <w:t>______________________________</w:t>
      </w:r>
    </w:p>
    <w:p w14:paraId="748FDD56" w14:textId="77777777" w:rsidR="00863CAF" w:rsidRPr="008E6BC8" w:rsidRDefault="00B57652" w:rsidP="004C5A2F">
      <w:pPr>
        <w:spacing w:after="0" w:line="240" w:lineRule="auto"/>
        <w:ind w:firstLine="720"/>
        <w:jc w:val="both"/>
        <w:rPr>
          <w:rFonts w:ascii="Times New Roman" w:hAnsi="Times New Roman" w:cs="Times New Roman"/>
          <w:sz w:val="24"/>
          <w:szCs w:val="24"/>
        </w:rPr>
      </w:pPr>
      <w:r w:rsidRPr="008E6BC8">
        <w:rPr>
          <w:rFonts w:ascii="Times New Roman" w:hAnsi="Times New Roman" w:cs="Times New Roman"/>
          <w:sz w:val="24"/>
          <w:szCs w:val="24"/>
        </w:rPr>
        <w:t xml:space="preserve">(paraksts) </w:t>
      </w:r>
      <w:r w:rsidR="004C5A2F">
        <w:rPr>
          <w:rFonts w:ascii="Times New Roman" w:hAnsi="Times New Roman" w:cs="Times New Roman"/>
          <w:sz w:val="24"/>
          <w:szCs w:val="24"/>
        </w:rPr>
        <w:tab/>
      </w:r>
      <w:r w:rsidR="004C5A2F">
        <w:rPr>
          <w:rFonts w:ascii="Times New Roman" w:hAnsi="Times New Roman" w:cs="Times New Roman"/>
          <w:sz w:val="24"/>
          <w:szCs w:val="24"/>
        </w:rPr>
        <w:tab/>
      </w:r>
      <w:r w:rsidR="004C5A2F">
        <w:rPr>
          <w:rFonts w:ascii="Times New Roman" w:hAnsi="Times New Roman" w:cs="Times New Roman"/>
          <w:sz w:val="24"/>
          <w:szCs w:val="24"/>
        </w:rPr>
        <w:tab/>
      </w:r>
      <w:r w:rsidR="004C5A2F">
        <w:rPr>
          <w:rFonts w:ascii="Times New Roman" w:hAnsi="Times New Roman" w:cs="Times New Roman"/>
          <w:sz w:val="24"/>
          <w:szCs w:val="24"/>
        </w:rPr>
        <w:tab/>
      </w:r>
      <w:r w:rsidR="00A46A4B">
        <w:rPr>
          <w:rFonts w:ascii="Times New Roman" w:hAnsi="Times New Roman" w:cs="Times New Roman"/>
          <w:sz w:val="24"/>
          <w:szCs w:val="24"/>
        </w:rPr>
        <w:tab/>
      </w:r>
      <w:r w:rsidR="004C5A2F">
        <w:rPr>
          <w:rFonts w:ascii="Times New Roman" w:hAnsi="Times New Roman" w:cs="Times New Roman"/>
          <w:sz w:val="24"/>
          <w:szCs w:val="24"/>
        </w:rPr>
        <w:tab/>
      </w:r>
      <w:r w:rsidRPr="008E6BC8">
        <w:rPr>
          <w:rFonts w:ascii="Times New Roman" w:hAnsi="Times New Roman" w:cs="Times New Roman"/>
          <w:sz w:val="24"/>
          <w:szCs w:val="24"/>
        </w:rPr>
        <w:t>(paraksts)</w:t>
      </w:r>
    </w:p>
    <w:sectPr w:rsidR="00863CAF" w:rsidRPr="008E6BC8" w:rsidSect="008E6BC8">
      <w:footerReference w:type="default" r:id="rId7"/>
      <w:pgSz w:w="11906" w:h="16838"/>
      <w:pgMar w:top="1440" w:right="1134"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6A315D" w14:textId="77777777" w:rsidR="00A81ED7" w:rsidRDefault="00A81ED7" w:rsidP="007448E3">
      <w:pPr>
        <w:spacing w:after="0" w:line="240" w:lineRule="auto"/>
      </w:pPr>
      <w:r>
        <w:separator/>
      </w:r>
    </w:p>
  </w:endnote>
  <w:endnote w:type="continuationSeparator" w:id="0">
    <w:p w14:paraId="61E49993" w14:textId="77777777" w:rsidR="00A81ED7" w:rsidRDefault="00A81ED7" w:rsidP="007448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0211246"/>
      <w:docPartObj>
        <w:docPartGallery w:val="Page Numbers (Bottom of Page)"/>
        <w:docPartUnique/>
      </w:docPartObj>
    </w:sdtPr>
    <w:sdtEndPr>
      <w:rPr>
        <w:noProof/>
      </w:rPr>
    </w:sdtEndPr>
    <w:sdtContent>
      <w:p w14:paraId="26D731F8" w14:textId="77777777" w:rsidR="00892B4A" w:rsidRPr="005212D6" w:rsidRDefault="00892B4A" w:rsidP="00892B4A">
        <w:pPr>
          <w:pStyle w:val="Footer"/>
          <w:rPr>
            <w:rFonts w:ascii="Times New Roman" w:hAnsi="Times New Roman" w:cs="Times New Roman"/>
            <w:sz w:val="20"/>
            <w:szCs w:val="20"/>
          </w:rPr>
        </w:pPr>
        <w:r w:rsidRPr="000F53C8">
          <w:rPr>
            <w:rFonts w:ascii="Times New Roman" w:hAnsi="Times New Roman" w:cs="Times New Roman"/>
          </w:rPr>
          <w:t>MVKD</w:t>
        </w:r>
        <w:r w:rsidRPr="000F53C8">
          <w:rPr>
            <w:rFonts w:ascii="Times New Roman" w:hAnsi="Times New Roman" w:cs="Times New Roman"/>
            <w:sz w:val="20"/>
            <w:szCs w:val="20"/>
          </w:rPr>
          <w:t xml:space="preserve"> </w:t>
        </w:r>
        <w:r w:rsidRPr="005212D6">
          <w:rPr>
            <w:rFonts w:ascii="Times New Roman" w:hAnsi="Times New Roman" w:cs="Times New Roman"/>
            <w:sz w:val="20"/>
            <w:szCs w:val="20"/>
          </w:rPr>
          <w:t>Vadlīnijas sociālās palīdzības piešķiršanai</w:t>
        </w:r>
        <w:r>
          <w:rPr>
            <w:rFonts w:ascii="Times New Roman" w:hAnsi="Times New Roman" w:cs="Times New Roman"/>
            <w:sz w:val="20"/>
            <w:szCs w:val="20"/>
          </w:rPr>
          <w:t xml:space="preserve"> 20</w:t>
        </w:r>
        <w:r w:rsidR="00833F81">
          <w:rPr>
            <w:rFonts w:ascii="Times New Roman" w:hAnsi="Times New Roman" w:cs="Times New Roman"/>
            <w:sz w:val="20"/>
            <w:szCs w:val="20"/>
          </w:rPr>
          <w:t>21</w:t>
        </w:r>
        <w:r>
          <w:rPr>
            <w:rFonts w:ascii="Times New Roman" w:hAnsi="Times New Roman" w:cs="Times New Roman"/>
            <w:sz w:val="20"/>
            <w:szCs w:val="20"/>
          </w:rPr>
          <w:t>.gada</w:t>
        </w:r>
        <w:r w:rsidR="00833F81">
          <w:rPr>
            <w:rFonts w:ascii="Times New Roman" w:hAnsi="Times New Roman" w:cs="Times New Roman"/>
            <w:sz w:val="20"/>
            <w:szCs w:val="20"/>
          </w:rPr>
          <w:t xml:space="preserve"> </w:t>
        </w:r>
        <w:r w:rsidR="007874AD">
          <w:rPr>
            <w:rFonts w:ascii="Times New Roman" w:hAnsi="Times New Roman" w:cs="Times New Roman"/>
            <w:sz w:val="20"/>
            <w:szCs w:val="20"/>
          </w:rPr>
          <w:t>aprīlis</w:t>
        </w:r>
        <w:r w:rsidR="00833F81">
          <w:rPr>
            <w:rFonts w:ascii="Times New Roman" w:hAnsi="Times New Roman" w:cs="Times New Roman"/>
            <w:sz w:val="20"/>
            <w:szCs w:val="20"/>
          </w:rPr>
          <w:t>.</w:t>
        </w:r>
        <w:r w:rsidRPr="005212D6">
          <w:rPr>
            <w:rFonts w:ascii="Times New Roman" w:hAnsi="Times New Roman" w:cs="Times New Roman"/>
            <w:sz w:val="20"/>
            <w:szCs w:val="20"/>
          </w:rPr>
          <w:t xml:space="preserve"> </w:t>
        </w:r>
      </w:p>
      <w:p w14:paraId="28A4C120" w14:textId="77777777" w:rsidR="00892B4A" w:rsidRDefault="00417083" w:rsidP="00892B4A">
        <w:pPr>
          <w:pStyle w:val="Footer"/>
          <w:jc w:val="right"/>
          <w:rPr>
            <w:noProof/>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BEFA1B" w14:textId="77777777" w:rsidR="00A81ED7" w:rsidRDefault="00A81ED7" w:rsidP="007448E3">
      <w:pPr>
        <w:spacing w:after="0" w:line="240" w:lineRule="auto"/>
      </w:pPr>
      <w:r>
        <w:separator/>
      </w:r>
    </w:p>
  </w:footnote>
  <w:footnote w:type="continuationSeparator" w:id="0">
    <w:p w14:paraId="35E53753" w14:textId="77777777" w:rsidR="00A81ED7" w:rsidRDefault="00A81ED7" w:rsidP="007448E3">
      <w:pPr>
        <w:spacing w:after="0" w:line="240" w:lineRule="auto"/>
      </w:pPr>
      <w:r>
        <w:continuationSeparator/>
      </w:r>
    </w:p>
  </w:footnote>
  <w:footnote w:id="1">
    <w:p w14:paraId="15B6ED7D" w14:textId="4EA20797" w:rsidR="007448E3" w:rsidRPr="003D27BE" w:rsidRDefault="007448E3" w:rsidP="007448E3">
      <w:pPr>
        <w:spacing w:after="0" w:line="240" w:lineRule="auto"/>
        <w:jc w:val="both"/>
        <w:rPr>
          <w:rFonts w:ascii="Times New Roman" w:hAnsi="Times New Roman" w:cs="Times New Roman"/>
          <w:sz w:val="20"/>
          <w:szCs w:val="20"/>
        </w:rPr>
      </w:pPr>
      <w:r>
        <w:rPr>
          <w:rStyle w:val="FootnoteReference"/>
        </w:rPr>
        <w:footnoteRef/>
      </w:r>
      <w:r>
        <w:t xml:space="preserve"> </w:t>
      </w:r>
      <w:r w:rsidRPr="003D27BE">
        <w:rPr>
          <w:rFonts w:ascii="Times New Roman" w:hAnsi="Times New Roman" w:cs="Times New Roman"/>
          <w:sz w:val="20"/>
          <w:szCs w:val="20"/>
        </w:rPr>
        <w:t>Uzskatāms, ka pašvaldību funkciju veicēji netiek aizvietoti, ja klientam paredzēto prasmju veicināšanas pasākumu veikšanas nodrošināšanai nav paredzēti līdzekļi pašvaldības budžetā, kā arī vismaz četrus mēnešus pirms klienta iesaistes uzsākšanas darba tiesisko attiecību ietvaros prasmju veicināšanas pasākumus nav veikusi cita persona (</w:t>
      </w:r>
      <w:r w:rsidRPr="009F7B5F">
        <w:rPr>
          <w:rFonts w:ascii="Times New Roman" w:hAnsi="Times New Roman" w:cs="Times New Roman"/>
          <w:b/>
          <w:i/>
          <w:sz w:val="20"/>
          <w:szCs w:val="20"/>
        </w:rPr>
        <w:t>izņēmums</w:t>
      </w:r>
      <w:r w:rsidRPr="003D27BE">
        <w:rPr>
          <w:rFonts w:ascii="Times New Roman" w:hAnsi="Times New Roman" w:cs="Times New Roman"/>
          <w:sz w:val="20"/>
          <w:szCs w:val="20"/>
        </w:rPr>
        <w:t xml:space="preserve"> –</w:t>
      </w:r>
      <w:r w:rsidR="003402FC">
        <w:rPr>
          <w:rFonts w:ascii="Times New Roman" w:hAnsi="Times New Roman" w:cs="Times New Roman"/>
          <w:sz w:val="20"/>
          <w:szCs w:val="20"/>
        </w:rPr>
        <w:t xml:space="preserve"> </w:t>
      </w:r>
      <w:r w:rsidRPr="003D27BE">
        <w:rPr>
          <w:rFonts w:ascii="Times New Roman" w:hAnsi="Times New Roman" w:cs="Times New Roman"/>
          <w:sz w:val="20"/>
          <w:szCs w:val="20"/>
        </w:rPr>
        <w:t>prasmju veicināšanas pasākumos esošos pienākumus iepriekš ir veicis bezdarbnieks Nodarbinātības valsts aģentūras īstenotā pasākuma „Algot</w:t>
      </w:r>
      <w:r w:rsidR="003402FC">
        <w:rPr>
          <w:rFonts w:ascii="Times New Roman" w:hAnsi="Times New Roman" w:cs="Times New Roman"/>
          <w:sz w:val="20"/>
          <w:szCs w:val="20"/>
        </w:rPr>
        <w:t>ie</w:t>
      </w:r>
      <w:r w:rsidRPr="003D27BE">
        <w:rPr>
          <w:rFonts w:ascii="Times New Roman" w:hAnsi="Times New Roman" w:cs="Times New Roman"/>
          <w:sz w:val="20"/>
          <w:szCs w:val="20"/>
        </w:rPr>
        <w:t xml:space="preserve"> pagaidu sabiedrisk</w:t>
      </w:r>
      <w:r w:rsidR="003402FC">
        <w:rPr>
          <w:rFonts w:ascii="Times New Roman" w:hAnsi="Times New Roman" w:cs="Times New Roman"/>
          <w:sz w:val="20"/>
          <w:szCs w:val="20"/>
        </w:rPr>
        <w:t>ie</w:t>
      </w:r>
      <w:r w:rsidRPr="003D27BE">
        <w:rPr>
          <w:rFonts w:ascii="Times New Roman" w:hAnsi="Times New Roman" w:cs="Times New Roman"/>
          <w:sz w:val="20"/>
          <w:szCs w:val="20"/>
        </w:rPr>
        <w:t xml:space="preserve"> darbi” ietvaros vai arī persona pildot sociālā dienesta noteiktos pienākumus atbilstoši Sociālo pakalpojumu un sociālās palīdzības likumam). </w:t>
      </w:r>
    </w:p>
    <w:p w14:paraId="25C187F6" w14:textId="77777777" w:rsidR="007448E3" w:rsidRDefault="007448E3">
      <w:pPr>
        <w:pStyle w:val="FootnoteTex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652"/>
    <w:rsid w:val="0011551E"/>
    <w:rsid w:val="00163BA6"/>
    <w:rsid w:val="001A10B4"/>
    <w:rsid w:val="00301C60"/>
    <w:rsid w:val="003402FC"/>
    <w:rsid w:val="003C753F"/>
    <w:rsid w:val="003D27BE"/>
    <w:rsid w:val="003E3DD5"/>
    <w:rsid w:val="00417083"/>
    <w:rsid w:val="00417671"/>
    <w:rsid w:val="00477D99"/>
    <w:rsid w:val="004A47AA"/>
    <w:rsid w:val="004C5A2F"/>
    <w:rsid w:val="004F0BCB"/>
    <w:rsid w:val="005162FD"/>
    <w:rsid w:val="005631D1"/>
    <w:rsid w:val="005E668E"/>
    <w:rsid w:val="00607155"/>
    <w:rsid w:val="00635A32"/>
    <w:rsid w:val="007448E3"/>
    <w:rsid w:val="007557A2"/>
    <w:rsid w:val="00766D53"/>
    <w:rsid w:val="007874AD"/>
    <w:rsid w:val="00833F81"/>
    <w:rsid w:val="00863CAF"/>
    <w:rsid w:val="00872629"/>
    <w:rsid w:val="008778D1"/>
    <w:rsid w:val="00892B4A"/>
    <w:rsid w:val="008E6BC8"/>
    <w:rsid w:val="00972086"/>
    <w:rsid w:val="009F7B5F"/>
    <w:rsid w:val="00A46A4B"/>
    <w:rsid w:val="00A81ED7"/>
    <w:rsid w:val="00B57652"/>
    <w:rsid w:val="00F27FB6"/>
    <w:rsid w:val="00FA0A84"/>
    <w:rsid w:val="00FB650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2D88"/>
  <w15:docId w15:val="{EBF31B54-F4F0-4AC5-AF55-A68573E2D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448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448E3"/>
    <w:rPr>
      <w:sz w:val="20"/>
      <w:szCs w:val="20"/>
    </w:rPr>
  </w:style>
  <w:style w:type="character" w:styleId="FootnoteReference">
    <w:name w:val="footnote reference"/>
    <w:basedOn w:val="DefaultParagraphFont"/>
    <w:uiPriority w:val="99"/>
    <w:semiHidden/>
    <w:unhideWhenUsed/>
    <w:rsid w:val="007448E3"/>
    <w:rPr>
      <w:vertAlign w:val="superscript"/>
    </w:rPr>
  </w:style>
  <w:style w:type="paragraph" w:styleId="BalloonText">
    <w:name w:val="Balloon Text"/>
    <w:basedOn w:val="Normal"/>
    <w:link w:val="BalloonTextChar"/>
    <w:uiPriority w:val="99"/>
    <w:semiHidden/>
    <w:unhideWhenUsed/>
    <w:rsid w:val="007448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48E3"/>
    <w:rPr>
      <w:rFonts w:ascii="Tahoma" w:hAnsi="Tahoma" w:cs="Tahoma"/>
      <w:sz w:val="16"/>
      <w:szCs w:val="16"/>
    </w:rPr>
  </w:style>
  <w:style w:type="paragraph" w:styleId="Header">
    <w:name w:val="header"/>
    <w:basedOn w:val="Normal"/>
    <w:link w:val="HeaderChar"/>
    <w:uiPriority w:val="99"/>
    <w:unhideWhenUsed/>
    <w:rsid w:val="001A10B4"/>
    <w:pPr>
      <w:tabs>
        <w:tab w:val="center" w:pos="4153"/>
        <w:tab w:val="right" w:pos="8306"/>
      </w:tabs>
      <w:spacing w:after="0" w:line="240" w:lineRule="auto"/>
    </w:pPr>
  </w:style>
  <w:style w:type="character" w:customStyle="1" w:styleId="HeaderChar">
    <w:name w:val="Header Char"/>
    <w:basedOn w:val="DefaultParagraphFont"/>
    <w:link w:val="Header"/>
    <w:uiPriority w:val="99"/>
    <w:rsid w:val="001A10B4"/>
  </w:style>
  <w:style w:type="paragraph" w:styleId="Footer">
    <w:name w:val="footer"/>
    <w:basedOn w:val="Normal"/>
    <w:link w:val="FooterChar"/>
    <w:uiPriority w:val="99"/>
    <w:unhideWhenUsed/>
    <w:rsid w:val="001A10B4"/>
    <w:pPr>
      <w:tabs>
        <w:tab w:val="center" w:pos="4153"/>
        <w:tab w:val="right" w:pos="8306"/>
      </w:tabs>
      <w:spacing w:after="0" w:line="240" w:lineRule="auto"/>
    </w:pPr>
  </w:style>
  <w:style w:type="character" w:customStyle="1" w:styleId="FooterChar">
    <w:name w:val="Footer Char"/>
    <w:basedOn w:val="DefaultParagraphFont"/>
    <w:link w:val="Footer"/>
    <w:uiPriority w:val="99"/>
    <w:rsid w:val="001A10B4"/>
  </w:style>
  <w:style w:type="character" w:styleId="CommentReference">
    <w:name w:val="annotation reference"/>
    <w:basedOn w:val="DefaultParagraphFont"/>
    <w:uiPriority w:val="99"/>
    <w:semiHidden/>
    <w:unhideWhenUsed/>
    <w:rsid w:val="008778D1"/>
    <w:rPr>
      <w:sz w:val="16"/>
      <w:szCs w:val="16"/>
    </w:rPr>
  </w:style>
  <w:style w:type="paragraph" w:styleId="CommentText">
    <w:name w:val="annotation text"/>
    <w:basedOn w:val="Normal"/>
    <w:link w:val="CommentTextChar"/>
    <w:uiPriority w:val="99"/>
    <w:semiHidden/>
    <w:unhideWhenUsed/>
    <w:rsid w:val="008778D1"/>
    <w:pPr>
      <w:spacing w:line="240" w:lineRule="auto"/>
    </w:pPr>
    <w:rPr>
      <w:sz w:val="20"/>
      <w:szCs w:val="20"/>
    </w:rPr>
  </w:style>
  <w:style w:type="character" w:customStyle="1" w:styleId="CommentTextChar">
    <w:name w:val="Comment Text Char"/>
    <w:basedOn w:val="DefaultParagraphFont"/>
    <w:link w:val="CommentText"/>
    <w:uiPriority w:val="99"/>
    <w:semiHidden/>
    <w:rsid w:val="008778D1"/>
    <w:rPr>
      <w:sz w:val="20"/>
      <w:szCs w:val="20"/>
    </w:rPr>
  </w:style>
  <w:style w:type="paragraph" w:styleId="CommentSubject">
    <w:name w:val="annotation subject"/>
    <w:basedOn w:val="CommentText"/>
    <w:next w:val="CommentText"/>
    <w:link w:val="CommentSubjectChar"/>
    <w:uiPriority w:val="99"/>
    <w:semiHidden/>
    <w:unhideWhenUsed/>
    <w:rsid w:val="008778D1"/>
    <w:rPr>
      <w:b/>
      <w:bCs/>
    </w:rPr>
  </w:style>
  <w:style w:type="character" w:customStyle="1" w:styleId="CommentSubjectChar">
    <w:name w:val="Comment Subject Char"/>
    <w:basedOn w:val="CommentTextChar"/>
    <w:link w:val="CommentSubject"/>
    <w:uiPriority w:val="99"/>
    <w:semiHidden/>
    <w:rsid w:val="008778D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3764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967A5B-22E4-4A31-86AD-8779789641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5987</Words>
  <Characters>3413</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Maruta Pavasare</dc:creator>
  <cp:lastModifiedBy>Maruta Pavasare</cp:lastModifiedBy>
  <cp:revision>4</cp:revision>
  <cp:lastPrinted>2019-01-14T12:44:00Z</cp:lastPrinted>
  <dcterms:created xsi:type="dcterms:W3CDTF">2021-03-26T11:37:00Z</dcterms:created>
  <dcterms:modified xsi:type="dcterms:W3CDTF">2021-03-26T12:03:00Z</dcterms:modified>
</cp:coreProperties>
</file>